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740A9C">
        <w:rPr>
          <w:rFonts w:ascii="Times New Roman" w:hAnsi="Times New Roman"/>
          <w:szCs w:val="24"/>
        </w:rPr>
        <w:t xml:space="preserve"> 17.06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740A9C">
        <w:rPr>
          <w:rFonts w:ascii="Times New Roman" w:hAnsi="Times New Roman"/>
          <w:b/>
          <w:szCs w:val="24"/>
        </w:rPr>
        <w:t>/24-1690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740A9C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740A9C" w:rsidRPr="00740A9C">
        <w:rPr>
          <w:rFonts w:ascii="Times New Roman" w:hAnsi="Times New Roman" w:hint="eastAsia"/>
          <w:szCs w:val="24"/>
        </w:rPr>
        <w:t>Для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ведения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личного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подсобного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хозяйства</w:t>
      </w:r>
      <w:r w:rsidR="00740A9C" w:rsidRPr="00740A9C">
        <w:rPr>
          <w:rFonts w:ascii="Times New Roman" w:hAnsi="Times New Roman"/>
          <w:szCs w:val="24"/>
        </w:rPr>
        <w:t xml:space="preserve"> (</w:t>
      </w:r>
      <w:r w:rsidR="00740A9C" w:rsidRPr="00740A9C">
        <w:rPr>
          <w:rFonts w:ascii="Times New Roman" w:hAnsi="Times New Roman" w:hint="eastAsia"/>
          <w:szCs w:val="24"/>
        </w:rPr>
        <w:t>приусадебный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земельный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участок</w:t>
      </w:r>
      <w:r w:rsidR="00740A9C" w:rsidRPr="00740A9C">
        <w:rPr>
          <w:rFonts w:ascii="Times New Roman" w:hAnsi="Times New Roman"/>
          <w:szCs w:val="24"/>
        </w:rPr>
        <w:t>)</w:t>
      </w:r>
      <w:r w:rsidR="00740A9C">
        <w:rPr>
          <w:rFonts w:ascii="Times New Roman" w:hAnsi="Times New Roman"/>
          <w:szCs w:val="24"/>
        </w:rPr>
        <w:t>.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740A9C" w:rsidRPr="00740A9C">
        <w:rPr>
          <w:rFonts w:ascii="Times New Roman" w:hAnsi="Times New Roman" w:hint="eastAsia"/>
          <w:szCs w:val="24"/>
        </w:rPr>
        <w:t>Российская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Федерация</w:t>
      </w:r>
      <w:r w:rsidR="00740A9C" w:rsidRPr="00740A9C">
        <w:rPr>
          <w:rFonts w:ascii="Times New Roman" w:hAnsi="Times New Roman"/>
          <w:szCs w:val="24"/>
        </w:rPr>
        <w:t xml:space="preserve">, </w:t>
      </w:r>
      <w:r w:rsidR="00740A9C" w:rsidRPr="00740A9C">
        <w:rPr>
          <w:rFonts w:ascii="Times New Roman" w:hAnsi="Times New Roman" w:hint="eastAsia"/>
          <w:szCs w:val="24"/>
        </w:rPr>
        <w:t>Московская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область</w:t>
      </w:r>
      <w:r w:rsidR="00740A9C" w:rsidRPr="00740A9C">
        <w:rPr>
          <w:rFonts w:ascii="Times New Roman" w:hAnsi="Times New Roman"/>
          <w:szCs w:val="24"/>
        </w:rPr>
        <w:t xml:space="preserve">, </w:t>
      </w:r>
      <w:r w:rsidR="00740A9C" w:rsidRPr="00740A9C">
        <w:rPr>
          <w:rFonts w:ascii="Times New Roman" w:hAnsi="Times New Roman" w:hint="eastAsia"/>
          <w:szCs w:val="24"/>
        </w:rPr>
        <w:t>городской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округ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Домодедово</w:t>
      </w:r>
      <w:r w:rsidR="00740A9C">
        <w:rPr>
          <w:rFonts w:ascii="Times New Roman" w:hAnsi="Times New Roman"/>
          <w:szCs w:val="24"/>
        </w:rPr>
        <w:t xml:space="preserve">, </w:t>
      </w:r>
      <w:r w:rsidR="00740A9C" w:rsidRPr="00740A9C">
        <w:rPr>
          <w:rFonts w:ascii="Times New Roman" w:hAnsi="Times New Roman" w:hint="eastAsia"/>
          <w:szCs w:val="24"/>
        </w:rPr>
        <w:t>г</w:t>
      </w:r>
      <w:r w:rsidR="00740A9C" w:rsidRPr="00740A9C">
        <w:rPr>
          <w:rFonts w:ascii="Times New Roman" w:hAnsi="Times New Roman"/>
          <w:szCs w:val="24"/>
        </w:rPr>
        <w:t xml:space="preserve">. </w:t>
      </w:r>
      <w:r w:rsidR="00740A9C" w:rsidRPr="00740A9C">
        <w:rPr>
          <w:rFonts w:ascii="Times New Roman" w:hAnsi="Times New Roman" w:hint="eastAsia"/>
          <w:szCs w:val="24"/>
        </w:rPr>
        <w:t>Домодедово</w:t>
      </w:r>
      <w:r w:rsidR="00740A9C" w:rsidRPr="00740A9C">
        <w:rPr>
          <w:rFonts w:ascii="Times New Roman" w:hAnsi="Times New Roman"/>
          <w:szCs w:val="24"/>
        </w:rPr>
        <w:t xml:space="preserve">, </w:t>
      </w:r>
      <w:r w:rsidR="00740A9C" w:rsidRPr="00740A9C">
        <w:rPr>
          <w:rFonts w:ascii="Times New Roman" w:hAnsi="Times New Roman" w:hint="eastAsia"/>
          <w:szCs w:val="24"/>
        </w:rPr>
        <w:t>д</w:t>
      </w:r>
      <w:r w:rsidR="00740A9C" w:rsidRPr="00740A9C">
        <w:rPr>
          <w:rFonts w:ascii="Times New Roman" w:hAnsi="Times New Roman"/>
          <w:szCs w:val="24"/>
        </w:rPr>
        <w:t xml:space="preserve">. </w:t>
      </w:r>
      <w:proofErr w:type="spellStart"/>
      <w:r w:rsidR="00740A9C" w:rsidRPr="00740A9C">
        <w:rPr>
          <w:rFonts w:ascii="Times New Roman" w:hAnsi="Times New Roman" w:hint="eastAsia"/>
          <w:szCs w:val="24"/>
        </w:rPr>
        <w:t>Кучино</w:t>
      </w:r>
      <w:proofErr w:type="spellEnd"/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740A9C" w:rsidRPr="00740A9C">
        <w:rPr>
          <w:rFonts w:ascii="Times New Roman" w:hAnsi="Times New Roman"/>
          <w:b/>
          <w:szCs w:val="24"/>
        </w:rPr>
        <w:t>50:28:0050304:277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740A9C">
        <w:rPr>
          <w:rFonts w:ascii="Times New Roman" w:hAnsi="Times New Roman"/>
          <w:szCs w:val="24"/>
        </w:rPr>
        <w:t>1200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740A9C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740A9C" w:rsidRPr="00740A9C">
        <w:rPr>
          <w:rFonts w:ascii="Times New Roman" w:hAnsi="Times New Roman"/>
          <w:szCs w:val="24"/>
        </w:rPr>
        <w:t xml:space="preserve">1 686 474,00 </w:t>
      </w:r>
      <w:r w:rsidR="00740A9C" w:rsidRPr="00740A9C">
        <w:rPr>
          <w:rFonts w:ascii="Times New Roman" w:hAnsi="Times New Roman" w:hint="eastAsia"/>
          <w:szCs w:val="24"/>
        </w:rPr>
        <w:t>руб</w:t>
      </w:r>
      <w:r w:rsidR="00740A9C" w:rsidRPr="00740A9C">
        <w:rPr>
          <w:rFonts w:ascii="Times New Roman" w:hAnsi="Times New Roman"/>
          <w:szCs w:val="24"/>
        </w:rPr>
        <w:t>. (</w:t>
      </w:r>
      <w:r w:rsidR="00740A9C" w:rsidRPr="00740A9C">
        <w:rPr>
          <w:rFonts w:ascii="Times New Roman" w:hAnsi="Times New Roman" w:hint="eastAsia"/>
          <w:szCs w:val="24"/>
        </w:rPr>
        <w:t>Один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миллион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шестьсот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восемьдесят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шесть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тысяч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четыреста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семьдесят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четыре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руб</w:t>
      </w:r>
      <w:r w:rsidR="00740A9C" w:rsidRPr="00740A9C">
        <w:rPr>
          <w:rFonts w:ascii="Times New Roman" w:hAnsi="Times New Roman"/>
          <w:szCs w:val="24"/>
        </w:rPr>
        <w:t xml:space="preserve">. 00 </w:t>
      </w:r>
      <w:r w:rsidR="00740A9C" w:rsidRPr="00740A9C">
        <w:rPr>
          <w:rFonts w:ascii="Times New Roman" w:hAnsi="Times New Roman" w:hint="eastAsia"/>
          <w:szCs w:val="24"/>
        </w:rPr>
        <w:t>коп</w:t>
      </w:r>
      <w:r w:rsidR="00740A9C" w:rsidRPr="00740A9C">
        <w:rPr>
          <w:rFonts w:ascii="Times New Roman" w:hAnsi="Times New Roman"/>
          <w:szCs w:val="24"/>
        </w:rPr>
        <w:t xml:space="preserve">.), </w:t>
      </w:r>
      <w:r w:rsidR="00740A9C" w:rsidRPr="00740A9C">
        <w:rPr>
          <w:rFonts w:ascii="Times New Roman" w:hAnsi="Times New Roman" w:hint="eastAsia"/>
          <w:szCs w:val="24"/>
        </w:rPr>
        <w:t>НДС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не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облагается</w:t>
      </w:r>
      <w:r w:rsidR="00740A9C" w:rsidRPr="00740A9C">
        <w:rPr>
          <w:rFonts w:ascii="Times New Roman" w:hAnsi="Times New Roman"/>
          <w:szCs w:val="24"/>
        </w:rPr>
        <w:t xml:space="preserve">. </w:t>
      </w:r>
      <w:r w:rsidR="00740A9C" w:rsidRPr="00740A9C">
        <w:rPr>
          <w:rFonts w:ascii="Times New Roman" w:hAnsi="Times New Roman" w:hint="eastAsia"/>
          <w:szCs w:val="24"/>
        </w:rPr>
        <w:t>«Шаг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аукциона»</w:t>
      </w:r>
      <w:r w:rsidR="00740A9C" w:rsidRPr="00740A9C">
        <w:rPr>
          <w:rFonts w:ascii="Times New Roman" w:hAnsi="Times New Roman"/>
          <w:szCs w:val="24"/>
        </w:rPr>
        <w:t xml:space="preserve">: 50 594,22 </w:t>
      </w:r>
      <w:r w:rsidR="00740A9C" w:rsidRPr="00740A9C">
        <w:rPr>
          <w:rFonts w:ascii="Times New Roman" w:hAnsi="Times New Roman" w:hint="eastAsia"/>
          <w:szCs w:val="24"/>
        </w:rPr>
        <w:t>руб</w:t>
      </w:r>
      <w:r w:rsidR="00740A9C" w:rsidRPr="00740A9C">
        <w:rPr>
          <w:rFonts w:ascii="Times New Roman" w:hAnsi="Times New Roman"/>
          <w:szCs w:val="24"/>
        </w:rPr>
        <w:t>. (</w:t>
      </w:r>
      <w:r w:rsidR="00740A9C" w:rsidRPr="00740A9C">
        <w:rPr>
          <w:rFonts w:ascii="Times New Roman" w:hAnsi="Times New Roman" w:hint="eastAsia"/>
          <w:szCs w:val="24"/>
        </w:rPr>
        <w:t>Пятьдесят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тысяч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пятьсот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девяносто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четыре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руб</w:t>
      </w:r>
      <w:r w:rsidR="00740A9C" w:rsidRPr="00740A9C">
        <w:rPr>
          <w:rFonts w:ascii="Times New Roman" w:hAnsi="Times New Roman"/>
          <w:szCs w:val="24"/>
        </w:rPr>
        <w:t xml:space="preserve">. 22 </w:t>
      </w:r>
      <w:r w:rsidR="00740A9C" w:rsidRPr="00740A9C">
        <w:rPr>
          <w:rFonts w:ascii="Times New Roman" w:hAnsi="Times New Roman" w:hint="eastAsia"/>
          <w:szCs w:val="24"/>
        </w:rPr>
        <w:t>коп</w:t>
      </w:r>
      <w:r w:rsidR="00740A9C">
        <w:rPr>
          <w:rFonts w:ascii="Times New Roman" w:hAnsi="Times New Roman"/>
          <w:szCs w:val="24"/>
        </w:rPr>
        <w:t xml:space="preserve">.). </w:t>
      </w:r>
      <w:r w:rsidR="00740A9C" w:rsidRPr="00740A9C">
        <w:rPr>
          <w:rFonts w:ascii="Times New Roman" w:hAnsi="Times New Roman" w:hint="eastAsia"/>
          <w:szCs w:val="24"/>
        </w:rPr>
        <w:t>Размер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задатка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для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участия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в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аукционе</w:t>
      </w:r>
      <w:r w:rsidR="00740A9C" w:rsidRPr="00740A9C">
        <w:rPr>
          <w:rFonts w:ascii="Times New Roman" w:hAnsi="Times New Roman"/>
          <w:szCs w:val="24"/>
        </w:rPr>
        <w:t xml:space="preserve">: 1 686 474,00 </w:t>
      </w:r>
      <w:r w:rsidR="00740A9C" w:rsidRPr="00740A9C">
        <w:rPr>
          <w:rFonts w:ascii="Times New Roman" w:hAnsi="Times New Roman" w:hint="eastAsia"/>
          <w:szCs w:val="24"/>
        </w:rPr>
        <w:t>руб</w:t>
      </w:r>
      <w:r w:rsidR="00740A9C" w:rsidRPr="00740A9C">
        <w:rPr>
          <w:rFonts w:ascii="Times New Roman" w:hAnsi="Times New Roman"/>
          <w:szCs w:val="24"/>
        </w:rPr>
        <w:t>. (</w:t>
      </w:r>
      <w:r w:rsidR="00740A9C" w:rsidRPr="00740A9C">
        <w:rPr>
          <w:rFonts w:ascii="Times New Roman" w:hAnsi="Times New Roman" w:hint="eastAsia"/>
          <w:szCs w:val="24"/>
        </w:rPr>
        <w:t>Один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миллион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шестьсот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восемьдесят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шесть</w:t>
      </w:r>
      <w:r w:rsid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тысяч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четыреста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семьдесят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четыре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руб</w:t>
      </w:r>
      <w:r w:rsidR="00740A9C" w:rsidRPr="00740A9C">
        <w:rPr>
          <w:rFonts w:ascii="Times New Roman" w:hAnsi="Times New Roman"/>
          <w:szCs w:val="24"/>
        </w:rPr>
        <w:t xml:space="preserve">. 00 </w:t>
      </w:r>
      <w:r w:rsidR="00740A9C" w:rsidRPr="00740A9C">
        <w:rPr>
          <w:rFonts w:ascii="Times New Roman" w:hAnsi="Times New Roman" w:hint="eastAsia"/>
          <w:szCs w:val="24"/>
        </w:rPr>
        <w:t>коп</w:t>
      </w:r>
      <w:r w:rsidR="00740A9C" w:rsidRPr="00740A9C">
        <w:rPr>
          <w:rFonts w:ascii="Times New Roman" w:hAnsi="Times New Roman"/>
          <w:szCs w:val="24"/>
        </w:rPr>
        <w:t xml:space="preserve">.), </w:t>
      </w:r>
      <w:r w:rsidR="00740A9C" w:rsidRPr="00740A9C">
        <w:rPr>
          <w:rFonts w:ascii="Times New Roman" w:hAnsi="Times New Roman" w:hint="eastAsia"/>
          <w:szCs w:val="24"/>
        </w:rPr>
        <w:t>НДС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не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proofErr w:type="spellStart"/>
      <w:r w:rsidR="00740A9C" w:rsidRPr="00740A9C">
        <w:rPr>
          <w:rFonts w:ascii="Times New Roman" w:hAnsi="Times New Roman" w:hint="eastAsia"/>
          <w:b/>
          <w:szCs w:val="24"/>
        </w:rPr>
        <w:t>Билалов</w:t>
      </w:r>
      <w:proofErr w:type="spellEnd"/>
      <w:r w:rsidR="00740A9C" w:rsidRPr="00740A9C">
        <w:rPr>
          <w:rFonts w:ascii="Times New Roman" w:hAnsi="Times New Roman"/>
          <w:b/>
          <w:szCs w:val="24"/>
        </w:rPr>
        <w:t xml:space="preserve"> </w:t>
      </w:r>
      <w:r w:rsidR="00740A9C" w:rsidRPr="00740A9C">
        <w:rPr>
          <w:rFonts w:ascii="Times New Roman" w:hAnsi="Times New Roman" w:hint="eastAsia"/>
          <w:b/>
          <w:szCs w:val="24"/>
        </w:rPr>
        <w:t>Рустем</w:t>
      </w:r>
      <w:r w:rsidR="00740A9C" w:rsidRPr="00740A9C">
        <w:rPr>
          <w:rFonts w:ascii="Times New Roman" w:hAnsi="Times New Roman"/>
          <w:b/>
          <w:szCs w:val="24"/>
        </w:rPr>
        <w:t xml:space="preserve"> </w:t>
      </w:r>
      <w:r w:rsidR="00740A9C" w:rsidRPr="00740A9C">
        <w:rPr>
          <w:rFonts w:ascii="Times New Roman" w:hAnsi="Times New Roman" w:hint="eastAsia"/>
          <w:b/>
          <w:szCs w:val="24"/>
        </w:rPr>
        <w:t>Рустемович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740A9C" w:rsidRPr="00740A9C">
        <w:rPr>
          <w:rFonts w:ascii="Times New Roman" w:hAnsi="Times New Roman"/>
          <w:b/>
          <w:szCs w:val="24"/>
        </w:rPr>
        <w:t xml:space="preserve">10 995 810,48 </w:t>
      </w:r>
      <w:r w:rsidR="00740A9C" w:rsidRPr="00740A9C">
        <w:rPr>
          <w:rFonts w:ascii="Times New Roman" w:hAnsi="Times New Roman" w:hint="eastAsia"/>
          <w:b/>
          <w:szCs w:val="24"/>
        </w:rPr>
        <w:t>руб</w:t>
      </w:r>
      <w:r w:rsidR="00740A9C" w:rsidRPr="00740A9C">
        <w:rPr>
          <w:rFonts w:ascii="Times New Roman" w:hAnsi="Times New Roman"/>
          <w:b/>
          <w:szCs w:val="24"/>
        </w:rPr>
        <w:t>.</w:t>
      </w:r>
      <w:r w:rsidR="00740A9C" w:rsidRPr="00740A9C">
        <w:rPr>
          <w:rFonts w:ascii="Times New Roman" w:hAnsi="Times New Roman"/>
          <w:szCs w:val="24"/>
        </w:rPr>
        <w:t xml:space="preserve"> (</w:t>
      </w:r>
      <w:r w:rsidR="00740A9C" w:rsidRPr="00740A9C">
        <w:rPr>
          <w:rFonts w:ascii="Times New Roman" w:hAnsi="Times New Roman" w:hint="eastAsia"/>
          <w:szCs w:val="24"/>
        </w:rPr>
        <w:t>Десять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миллионов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девятьсот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девяносто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пять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тысяч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восемьсот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десять</w:t>
      </w:r>
      <w:r w:rsidR="00740A9C" w:rsidRPr="00740A9C">
        <w:rPr>
          <w:rFonts w:ascii="Times New Roman" w:hAnsi="Times New Roman"/>
          <w:szCs w:val="24"/>
        </w:rPr>
        <w:t xml:space="preserve"> </w:t>
      </w:r>
      <w:r w:rsidR="00740A9C" w:rsidRPr="00740A9C">
        <w:rPr>
          <w:rFonts w:ascii="Times New Roman" w:hAnsi="Times New Roman" w:hint="eastAsia"/>
          <w:szCs w:val="24"/>
        </w:rPr>
        <w:t>руб</w:t>
      </w:r>
      <w:r w:rsidR="00740A9C" w:rsidRPr="00740A9C">
        <w:rPr>
          <w:rFonts w:ascii="Times New Roman" w:hAnsi="Times New Roman"/>
          <w:szCs w:val="24"/>
        </w:rPr>
        <w:t xml:space="preserve">. 48 </w:t>
      </w:r>
      <w:r w:rsidR="00740A9C" w:rsidRPr="00740A9C">
        <w:rPr>
          <w:rFonts w:ascii="Times New Roman" w:hAnsi="Times New Roman" w:hint="eastAsia"/>
          <w:szCs w:val="24"/>
        </w:rPr>
        <w:t>коп</w:t>
      </w:r>
      <w:r w:rsidR="00740A9C" w:rsidRPr="00740A9C">
        <w:rPr>
          <w:rFonts w:ascii="Times New Roman" w:hAnsi="Times New Roman"/>
          <w:szCs w:val="24"/>
        </w:rPr>
        <w:t>.)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740A9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0A9C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740A9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40A9C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A315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E3A8-2C40-4999-9D6D-7E740E47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2024-06-17T07:40:00Z</cp:lastPrinted>
  <dcterms:created xsi:type="dcterms:W3CDTF">2023-01-17T07:42:00Z</dcterms:created>
  <dcterms:modified xsi:type="dcterms:W3CDTF">2024-06-17T07:40:00Z</dcterms:modified>
</cp:coreProperties>
</file>